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B" w:rsidRDefault="007B28FB" w:rsidP="007B28FB">
      <w:pPr>
        <w:jc w:val="center"/>
        <w:rPr>
          <w:b/>
        </w:rPr>
      </w:pPr>
      <w:bookmarkStart w:id="0" w:name="_GoBack"/>
      <w:bookmarkEnd w:id="0"/>
      <w:r w:rsidRPr="00904A62">
        <w:rPr>
          <w:b/>
        </w:rPr>
        <w:t>Farmington Area Public Library District</w:t>
      </w:r>
      <w:r>
        <w:rPr>
          <w:b/>
        </w:rPr>
        <w:t xml:space="preserve"> </w:t>
      </w:r>
    </w:p>
    <w:p w:rsidR="007B28FB" w:rsidRDefault="007B28FB" w:rsidP="007B28FB">
      <w:pPr>
        <w:jc w:val="center"/>
        <w:rPr>
          <w:b/>
        </w:rPr>
      </w:pPr>
      <w:r w:rsidRPr="00904A62">
        <w:rPr>
          <w:b/>
        </w:rPr>
        <w:t>Regular Board Meeting</w:t>
      </w:r>
      <w:r w:rsidR="008D1BEA">
        <w:rPr>
          <w:b/>
        </w:rPr>
        <w:t xml:space="preserve"> Minutes</w:t>
      </w:r>
    </w:p>
    <w:p w:rsidR="007B28FB" w:rsidRPr="00904A62" w:rsidRDefault="00E420F8" w:rsidP="007B28FB">
      <w:pPr>
        <w:jc w:val="center"/>
        <w:rPr>
          <w:b/>
        </w:rPr>
      </w:pPr>
      <w:r>
        <w:rPr>
          <w:b/>
        </w:rPr>
        <w:t>Monday</w:t>
      </w:r>
      <w:r w:rsidR="00A53C4F">
        <w:rPr>
          <w:b/>
        </w:rPr>
        <w:t xml:space="preserve">, </w:t>
      </w:r>
      <w:r w:rsidR="007A0768">
        <w:rPr>
          <w:b/>
        </w:rPr>
        <w:t>December</w:t>
      </w:r>
      <w:r w:rsidR="0043257B">
        <w:rPr>
          <w:b/>
        </w:rPr>
        <w:t xml:space="preserve"> </w:t>
      </w:r>
      <w:r w:rsidR="00441BD5">
        <w:rPr>
          <w:b/>
        </w:rPr>
        <w:t>20</w:t>
      </w:r>
      <w:r w:rsidR="002948AB">
        <w:rPr>
          <w:b/>
        </w:rPr>
        <w:t>, 20</w:t>
      </w:r>
      <w:r w:rsidR="00DF0BF2">
        <w:rPr>
          <w:b/>
        </w:rPr>
        <w:t>2</w:t>
      </w:r>
      <w:r w:rsidR="0043257B">
        <w:rPr>
          <w:b/>
        </w:rPr>
        <w:t>1</w:t>
      </w:r>
      <w:r w:rsidR="008906E0">
        <w:rPr>
          <w:b/>
        </w:rPr>
        <w:t xml:space="preserve"> </w:t>
      </w:r>
      <w:r w:rsidR="007B28FB">
        <w:rPr>
          <w:b/>
        </w:rPr>
        <w:t>6</w:t>
      </w:r>
      <w:r w:rsidR="007B28FB" w:rsidRPr="00904A62">
        <w:rPr>
          <w:b/>
        </w:rPr>
        <w:t>:00 PM</w:t>
      </w:r>
    </w:p>
    <w:p w:rsidR="007B28FB" w:rsidRDefault="007B28FB" w:rsidP="007B28FB">
      <w:pPr>
        <w:jc w:val="center"/>
        <w:rPr>
          <w:b/>
        </w:rPr>
      </w:pPr>
    </w:p>
    <w:p w:rsidR="007B28FB" w:rsidRPr="00904A62" w:rsidRDefault="007B28FB" w:rsidP="004462F5">
      <w:pPr>
        <w:numPr>
          <w:ilvl w:val="0"/>
          <w:numId w:val="1"/>
        </w:numPr>
      </w:pPr>
      <w:r w:rsidRPr="00904A62">
        <w:rPr>
          <w:b/>
        </w:rPr>
        <w:t>CALL TO ORDER</w:t>
      </w:r>
    </w:p>
    <w:p w:rsidR="007B28FB" w:rsidRDefault="007A0768" w:rsidP="00D41CF2">
      <w:pPr>
        <w:ind w:left="720"/>
      </w:pPr>
      <w:r>
        <w:t xml:space="preserve">Vice </w:t>
      </w:r>
      <w:r w:rsidR="009A6D2A">
        <w:t xml:space="preserve">President </w:t>
      </w:r>
      <w:proofErr w:type="spellStart"/>
      <w:r>
        <w:t>Haroldson</w:t>
      </w:r>
      <w:proofErr w:type="spellEnd"/>
      <w:r w:rsidR="00996560">
        <w:t xml:space="preserve"> </w:t>
      </w:r>
      <w:r w:rsidR="008D1BEA">
        <w:t xml:space="preserve">called the meeting to order at </w:t>
      </w:r>
      <w:r>
        <w:t xml:space="preserve">6:05 </w:t>
      </w:r>
      <w:r w:rsidR="008D1BEA">
        <w:t>p.m.</w:t>
      </w:r>
    </w:p>
    <w:p w:rsidR="008D1BEA" w:rsidRPr="00904A62" w:rsidRDefault="008D1BEA" w:rsidP="007B28FB">
      <w:pPr>
        <w:ind w:left="540"/>
      </w:pPr>
    </w:p>
    <w:p w:rsidR="007B28FB" w:rsidRPr="00904A62" w:rsidRDefault="007B28FB" w:rsidP="00686435">
      <w:pPr>
        <w:numPr>
          <w:ilvl w:val="0"/>
          <w:numId w:val="1"/>
        </w:numPr>
      </w:pPr>
      <w:smartTag w:uri="urn:schemas-microsoft-com:office:smarttags" w:element="stockticker">
        <w:r w:rsidRPr="00904A62">
          <w:rPr>
            <w:b/>
          </w:rPr>
          <w:t>ROLL</w:t>
        </w:r>
      </w:smartTag>
      <w:r w:rsidRPr="00904A62">
        <w:rPr>
          <w:b/>
        </w:rPr>
        <w:t xml:space="preserve"> CALL </w:t>
      </w:r>
      <w:smartTag w:uri="urn:schemas-microsoft-com:office:smarttags" w:element="stockticker">
        <w:r w:rsidRPr="00904A62">
          <w:rPr>
            <w:b/>
          </w:rPr>
          <w:t>AND</w:t>
        </w:r>
      </w:smartTag>
      <w:r w:rsidRPr="00904A62">
        <w:rPr>
          <w:b/>
        </w:rPr>
        <w:t xml:space="preserve"> DETERMINATION OF QUORUM</w:t>
      </w:r>
    </w:p>
    <w:p w:rsidR="008D1BEA" w:rsidRDefault="002B5C06" w:rsidP="008D1BEA">
      <w:pPr>
        <w:pStyle w:val="ListParagraph"/>
      </w:pPr>
      <w:r>
        <w:t xml:space="preserve">Roll Call by </w:t>
      </w:r>
      <w:r w:rsidR="007A0768">
        <w:t xml:space="preserve">Trustee </w:t>
      </w:r>
      <w:proofErr w:type="spellStart"/>
      <w:r w:rsidR="007A0768">
        <w:t>Uptmor</w:t>
      </w:r>
      <w:proofErr w:type="spellEnd"/>
      <w:r w:rsidR="007A0768">
        <w:t xml:space="preserve"> -</w:t>
      </w:r>
      <w:r>
        <w:t xml:space="preserve"> </w:t>
      </w:r>
      <w:r w:rsidR="008D1BEA">
        <w:t>members present:</w:t>
      </w:r>
      <w:r w:rsidR="007A0768">
        <w:t xml:space="preserve">  Sara </w:t>
      </w:r>
      <w:proofErr w:type="spellStart"/>
      <w:r w:rsidR="007A0768">
        <w:t>Balagna</w:t>
      </w:r>
      <w:proofErr w:type="spellEnd"/>
      <w:r w:rsidR="007A0768">
        <w:t xml:space="preserve">, Linda Bearden, Maggie Cecil, Elise </w:t>
      </w:r>
      <w:proofErr w:type="spellStart"/>
      <w:r w:rsidR="007A0768">
        <w:t>Haroldson</w:t>
      </w:r>
      <w:proofErr w:type="spellEnd"/>
      <w:r w:rsidR="007A0768">
        <w:t xml:space="preserve">, Lisa </w:t>
      </w:r>
      <w:proofErr w:type="spellStart"/>
      <w:r w:rsidR="007A0768">
        <w:t>Uptmor</w:t>
      </w:r>
      <w:proofErr w:type="spellEnd"/>
      <w:r w:rsidR="007A0768">
        <w:t xml:space="preserve">.  </w:t>
      </w:r>
      <w:r w:rsidR="00990F48">
        <w:t>Also present</w:t>
      </w:r>
      <w:r w:rsidR="0006513C">
        <w:t>:</w:t>
      </w:r>
      <w:r w:rsidR="00990F48">
        <w:t xml:space="preserve"> Director Rebecca Seaborn and Recording Secretary Jeanne Thomas.</w:t>
      </w:r>
    </w:p>
    <w:p w:rsidR="008D1BEA" w:rsidRDefault="008D1BEA" w:rsidP="008D1BEA">
      <w:pPr>
        <w:pStyle w:val="ListParagraph"/>
      </w:pPr>
    </w:p>
    <w:p w:rsidR="00D57270" w:rsidRDefault="008D1BEA" w:rsidP="008D1BEA">
      <w:pPr>
        <w:pStyle w:val="ListParagraph"/>
      </w:pPr>
      <w:r>
        <w:t>Not present:</w:t>
      </w:r>
      <w:r w:rsidR="00670274">
        <w:t xml:space="preserve"> </w:t>
      </w:r>
      <w:r w:rsidR="00441BD5">
        <w:t xml:space="preserve">Nicole </w:t>
      </w:r>
      <w:proofErr w:type="spellStart"/>
      <w:r w:rsidR="00441BD5">
        <w:t>Lettow</w:t>
      </w:r>
      <w:proofErr w:type="spellEnd"/>
      <w:r w:rsidR="007A0768">
        <w:t>, John Martin</w:t>
      </w:r>
    </w:p>
    <w:p w:rsidR="00D57270" w:rsidRDefault="00D57270" w:rsidP="008D1BEA">
      <w:pPr>
        <w:pStyle w:val="ListParagraph"/>
      </w:pPr>
    </w:p>
    <w:p w:rsidR="008D1BEA" w:rsidRDefault="003905E1" w:rsidP="00F94577">
      <w:pPr>
        <w:pStyle w:val="ListParagraph"/>
        <w:numPr>
          <w:ilvl w:val="0"/>
          <w:numId w:val="1"/>
        </w:numPr>
      </w:pPr>
      <w:r>
        <w:rPr>
          <w:b/>
        </w:rPr>
        <w:t xml:space="preserve">RECOGNITION OF VISITORS TO THE </w:t>
      </w:r>
      <w:r w:rsidR="00D57270">
        <w:rPr>
          <w:b/>
        </w:rPr>
        <w:t>MEETING</w:t>
      </w:r>
      <w:r w:rsidR="00F12DA5">
        <w:t xml:space="preserve"> </w:t>
      </w:r>
    </w:p>
    <w:p w:rsidR="00A06B7C" w:rsidRDefault="003905E1" w:rsidP="00A06B7C">
      <w:pPr>
        <w:ind w:left="720"/>
      </w:pPr>
      <w:r>
        <w:t>No Visitors</w:t>
      </w:r>
    </w:p>
    <w:p w:rsidR="003905E1" w:rsidRPr="00904A62" w:rsidRDefault="003905E1" w:rsidP="00A06B7C">
      <w:pPr>
        <w:ind w:left="720"/>
      </w:pPr>
    </w:p>
    <w:p w:rsidR="00B6586C" w:rsidRDefault="003905E1" w:rsidP="00B658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AGENDA</w:t>
      </w:r>
    </w:p>
    <w:p w:rsidR="003905E1" w:rsidRPr="003905E1" w:rsidRDefault="003905E1" w:rsidP="003905E1">
      <w:pPr>
        <w:ind w:left="720"/>
      </w:pPr>
      <w:r>
        <w:t xml:space="preserve">Trustee </w:t>
      </w:r>
      <w:r w:rsidR="007A0768">
        <w:t xml:space="preserve">Bearden </w:t>
      </w:r>
      <w:r>
        <w:t xml:space="preserve">moved to approve the agenda.  Trustee </w:t>
      </w:r>
      <w:r w:rsidR="007A0768">
        <w:t xml:space="preserve">Cecil </w:t>
      </w:r>
      <w:r>
        <w:t>seconded.</w:t>
      </w:r>
      <w:r w:rsidR="00A223F1">
        <w:t xml:space="preserve">  </w:t>
      </w:r>
      <w:r>
        <w:t>There was unanimous approval.</w:t>
      </w:r>
    </w:p>
    <w:p w:rsidR="003905E1" w:rsidRPr="003905E1" w:rsidRDefault="003905E1" w:rsidP="003905E1">
      <w:pPr>
        <w:pStyle w:val="ListParagraph"/>
      </w:pPr>
    </w:p>
    <w:p w:rsidR="00B6586C" w:rsidRPr="00B6586C" w:rsidRDefault="003905E1" w:rsidP="00B6586C">
      <w:pPr>
        <w:pStyle w:val="ListParagraph"/>
        <w:numPr>
          <w:ilvl w:val="0"/>
          <w:numId w:val="1"/>
        </w:numPr>
      </w:pPr>
      <w:r>
        <w:rPr>
          <w:b/>
        </w:rPr>
        <w:t>PUBLIC INPUT</w:t>
      </w:r>
    </w:p>
    <w:p w:rsidR="003905E1" w:rsidRDefault="003905E1" w:rsidP="003905E1">
      <w:pPr>
        <w:pStyle w:val="ListParagraph"/>
      </w:pPr>
      <w:r>
        <w:t>No Input</w:t>
      </w:r>
    </w:p>
    <w:p w:rsidR="003905E1" w:rsidRPr="003905E1" w:rsidRDefault="003905E1" w:rsidP="003905E1">
      <w:pPr>
        <w:pStyle w:val="ListParagraph"/>
      </w:pPr>
    </w:p>
    <w:p w:rsidR="00F564BA" w:rsidRDefault="003905E1" w:rsidP="00F56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TO THE BOARD</w:t>
      </w:r>
    </w:p>
    <w:p w:rsidR="007C6491" w:rsidRDefault="0053444F" w:rsidP="0053444F">
      <w:pPr>
        <w:ind w:left="720"/>
      </w:pPr>
      <w:r>
        <w:t>Trustee</w:t>
      </w:r>
      <w:r w:rsidR="007A0768">
        <w:t xml:space="preserve"> </w:t>
      </w:r>
      <w:proofErr w:type="spellStart"/>
      <w:r w:rsidR="007A0768">
        <w:t>Uptmor</w:t>
      </w:r>
      <w:proofErr w:type="spellEnd"/>
      <w:r w:rsidR="007A0768">
        <w:t xml:space="preserve"> </w:t>
      </w:r>
      <w:r>
        <w:t xml:space="preserve">read </w:t>
      </w:r>
      <w:r w:rsidR="00A223F1">
        <w:t xml:space="preserve">a </w:t>
      </w:r>
      <w:r w:rsidR="007A0768">
        <w:t xml:space="preserve">letter </w:t>
      </w:r>
      <w:r>
        <w:t xml:space="preserve">from </w:t>
      </w:r>
      <w:r w:rsidR="007A0768">
        <w:t xml:space="preserve">Pat Haller who gifted the library $100 in memory of her husband.  She also read a letter from staff member Allison </w:t>
      </w:r>
      <w:proofErr w:type="spellStart"/>
      <w:r w:rsidR="007A0768">
        <w:t>Ossman</w:t>
      </w:r>
      <w:proofErr w:type="spellEnd"/>
      <w:r w:rsidR="007A0768">
        <w:t xml:space="preserve"> regarding her upcoming retirement from Peoria Public Library and leave of absence from FAPLD.  End-of-year th</w:t>
      </w:r>
      <w:r>
        <w:t xml:space="preserve">ank </w:t>
      </w:r>
      <w:r w:rsidR="007A0768">
        <w:t>y</w:t>
      </w:r>
      <w:r>
        <w:t>ou</w:t>
      </w:r>
      <w:r w:rsidR="007A0768">
        <w:t xml:space="preserve"> messages from the FAPLD staff were</w:t>
      </w:r>
      <w:r>
        <w:t xml:space="preserve"> included in the individual board members packet for them to read at their leisure.</w:t>
      </w:r>
    </w:p>
    <w:p w:rsidR="007C6491" w:rsidRDefault="007C6491" w:rsidP="00F564BA">
      <w:pPr>
        <w:pStyle w:val="ListParagraph"/>
      </w:pPr>
    </w:p>
    <w:p w:rsidR="003905E1" w:rsidRDefault="003905E1" w:rsidP="007B28FB">
      <w:pPr>
        <w:numPr>
          <w:ilvl w:val="0"/>
          <w:numId w:val="1"/>
        </w:numPr>
        <w:rPr>
          <w:b/>
        </w:rPr>
      </w:pPr>
      <w:r>
        <w:rPr>
          <w:b/>
        </w:rPr>
        <w:t>REGULAR BOARD MEETING MINUTES:</w:t>
      </w:r>
      <w:r w:rsidR="00A53C4F">
        <w:rPr>
          <w:b/>
        </w:rPr>
        <w:t xml:space="preserve">  </w:t>
      </w:r>
      <w:r w:rsidR="00441BD5">
        <w:rPr>
          <w:b/>
        </w:rPr>
        <w:t>NOVEMBER</w:t>
      </w:r>
      <w:r w:rsidR="00A53C4F">
        <w:rPr>
          <w:b/>
        </w:rPr>
        <w:t xml:space="preserve"> </w:t>
      </w:r>
      <w:r w:rsidR="00947D8C">
        <w:rPr>
          <w:b/>
        </w:rPr>
        <w:t>1</w:t>
      </w:r>
      <w:r w:rsidR="00441BD5">
        <w:rPr>
          <w:b/>
        </w:rPr>
        <w:t>5</w:t>
      </w:r>
      <w:r>
        <w:rPr>
          <w:b/>
        </w:rPr>
        <w:t>, 2021</w:t>
      </w:r>
    </w:p>
    <w:p w:rsidR="003905E1" w:rsidRDefault="003905E1" w:rsidP="003905E1">
      <w:pPr>
        <w:ind w:left="720"/>
      </w:pPr>
      <w:r>
        <w:t xml:space="preserve">Trustee </w:t>
      </w:r>
      <w:proofErr w:type="spellStart"/>
      <w:r w:rsidR="007A0768">
        <w:t>Balagna</w:t>
      </w:r>
      <w:proofErr w:type="spellEnd"/>
      <w:r w:rsidR="007A0768">
        <w:t xml:space="preserve"> </w:t>
      </w:r>
      <w:r>
        <w:t xml:space="preserve">moved to approve the minutes.  Trustee </w:t>
      </w:r>
      <w:proofErr w:type="spellStart"/>
      <w:r w:rsidR="007A0768">
        <w:t>Uptmor</w:t>
      </w:r>
      <w:proofErr w:type="spellEnd"/>
      <w:r w:rsidR="007A0768">
        <w:t xml:space="preserve"> </w:t>
      </w:r>
      <w:r>
        <w:t>seconded.</w:t>
      </w:r>
      <w:r w:rsidR="00A223F1">
        <w:t xml:space="preserve">  </w:t>
      </w:r>
      <w:r>
        <w:t>There was unanimous approval.</w:t>
      </w:r>
    </w:p>
    <w:p w:rsidR="00441BD5" w:rsidRDefault="00441BD5" w:rsidP="003905E1">
      <w:pPr>
        <w:ind w:left="720"/>
      </w:pPr>
    </w:p>
    <w:p w:rsidR="00441BD5" w:rsidRDefault="00441BD5" w:rsidP="00441B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CLOSED SESSION MINUTES:  NOVEMBER 15, 2021</w:t>
      </w:r>
    </w:p>
    <w:p w:rsidR="00441BD5" w:rsidRPr="00441BD5" w:rsidRDefault="00441BD5" w:rsidP="00441BD5">
      <w:pPr>
        <w:pStyle w:val="ListParagraph"/>
      </w:pPr>
      <w:r>
        <w:t xml:space="preserve">Trustee </w:t>
      </w:r>
      <w:r w:rsidR="00EF1E44">
        <w:t xml:space="preserve">Bearden </w:t>
      </w:r>
      <w:r>
        <w:t xml:space="preserve">moved to approve the minutes.  Trustee </w:t>
      </w:r>
      <w:proofErr w:type="spellStart"/>
      <w:r w:rsidR="00EF1E44">
        <w:t>Balagna</w:t>
      </w:r>
      <w:proofErr w:type="spellEnd"/>
      <w:r w:rsidR="00EF1E44">
        <w:t xml:space="preserve"> </w:t>
      </w:r>
      <w:r>
        <w:t>seconded.  There was unanimous approval.</w:t>
      </w:r>
    </w:p>
    <w:p w:rsidR="007B28FB" w:rsidRPr="00904A62" w:rsidRDefault="007B28FB" w:rsidP="003905E1">
      <w:pPr>
        <w:ind w:left="720"/>
        <w:rPr>
          <w:b/>
        </w:rPr>
      </w:pPr>
      <w:r w:rsidRPr="00904A62">
        <w:rPr>
          <w:b/>
        </w:rPr>
        <w:tab/>
      </w:r>
      <w:r w:rsidRPr="00904A62">
        <w:rPr>
          <w:b/>
        </w:rPr>
        <w:tab/>
      </w:r>
      <w:r w:rsidRPr="00904A62">
        <w:rPr>
          <w:b/>
        </w:rPr>
        <w:tab/>
      </w:r>
      <w:r w:rsidRPr="00904A62">
        <w:rPr>
          <w:b/>
        </w:rPr>
        <w:tab/>
      </w:r>
    </w:p>
    <w:p w:rsidR="007B28FB" w:rsidRPr="008F7A15" w:rsidRDefault="00011E82" w:rsidP="00B746DD">
      <w:pPr>
        <w:pStyle w:val="ListParagraph"/>
        <w:numPr>
          <w:ilvl w:val="0"/>
          <w:numId w:val="1"/>
        </w:numPr>
      </w:pPr>
      <w:r w:rsidRPr="00B746DD">
        <w:rPr>
          <w:b/>
        </w:rPr>
        <w:t xml:space="preserve">BILLS </w:t>
      </w:r>
      <w:r w:rsidR="00441BD5">
        <w:rPr>
          <w:b/>
        </w:rPr>
        <w:t>NOVEMBER</w:t>
      </w:r>
      <w:r w:rsidR="00F94577">
        <w:rPr>
          <w:b/>
        </w:rPr>
        <w:t xml:space="preserve"> </w:t>
      </w:r>
      <w:r w:rsidR="00C26B6A" w:rsidRPr="00B746DD">
        <w:rPr>
          <w:b/>
        </w:rPr>
        <w:t>20</w:t>
      </w:r>
      <w:r w:rsidR="006C7566" w:rsidRPr="00B746DD">
        <w:rPr>
          <w:b/>
        </w:rPr>
        <w:t>2</w:t>
      </w:r>
      <w:r w:rsidR="00725FC2">
        <w:rPr>
          <w:b/>
        </w:rPr>
        <w:t>1</w:t>
      </w:r>
    </w:p>
    <w:p w:rsidR="008D1BEA" w:rsidRDefault="00011E82" w:rsidP="008D1BEA">
      <w:pPr>
        <w:pStyle w:val="ListParagraph"/>
      </w:pPr>
      <w:r>
        <w:t>Approval of bills:  Resolved that the bills in the amount of $</w:t>
      </w:r>
      <w:r w:rsidR="0053444F">
        <w:t>8,595.37</w:t>
      </w:r>
      <w:r w:rsidR="007C6491">
        <w:t xml:space="preserve"> </w:t>
      </w:r>
      <w:r w:rsidR="003C41A5">
        <w:t>b</w:t>
      </w:r>
      <w:r>
        <w:t xml:space="preserve">e approved.  </w:t>
      </w:r>
      <w:r w:rsidR="008D1BEA">
        <w:t>Trustee</w:t>
      </w:r>
      <w:r w:rsidR="009B43E3">
        <w:t xml:space="preserve"> </w:t>
      </w:r>
      <w:proofErr w:type="spellStart"/>
      <w:r w:rsidR="00EF1E44">
        <w:t>Uptmor</w:t>
      </w:r>
      <w:proofErr w:type="spellEnd"/>
      <w:r w:rsidR="00EF1E44">
        <w:t xml:space="preserve"> </w:t>
      </w:r>
      <w:r w:rsidR="008D1BEA">
        <w:t xml:space="preserve">moved to approve the </w:t>
      </w:r>
      <w:r>
        <w:t>bill list</w:t>
      </w:r>
      <w:r w:rsidR="008D1BEA">
        <w:t xml:space="preserve">.  Trustee </w:t>
      </w:r>
      <w:r w:rsidR="00EF1E44">
        <w:t xml:space="preserve">Cecil </w:t>
      </w:r>
      <w:r w:rsidR="008D1BEA">
        <w:t xml:space="preserve">seconded.  The roll call vote was unanimous </w:t>
      </w:r>
      <w:r w:rsidR="00701993">
        <w:t xml:space="preserve">in </w:t>
      </w:r>
      <w:r w:rsidR="008D1BEA">
        <w:t>approval</w:t>
      </w:r>
      <w:r>
        <w:t>.</w:t>
      </w:r>
    </w:p>
    <w:p w:rsidR="008826B5" w:rsidRDefault="008826B5" w:rsidP="008D1BEA">
      <w:pPr>
        <w:pStyle w:val="ListParagraph"/>
      </w:pPr>
    </w:p>
    <w:p w:rsidR="00674056" w:rsidRPr="00FD422A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</w:t>
      </w:r>
      <w:r w:rsidR="00674056" w:rsidRPr="00FD422A">
        <w:rPr>
          <w:b/>
        </w:rPr>
        <w:t>ASURER’S REPOR</w:t>
      </w:r>
      <w:r w:rsidR="00303362">
        <w:rPr>
          <w:b/>
        </w:rPr>
        <w:t xml:space="preserve">T </w:t>
      </w:r>
      <w:r w:rsidR="00441BD5">
        <w:rPr>
          <w:b/>
        </w:rPr>
        <w:t>NOVEMB</w:t>
      </w:r>
      <w:r w:rsidR="00A53C4F">
        <w:rPr>
          <w:b/>
        </w:rPr>
        <w:t>ER</w:t>
      </w:r>
      <w:r w:rsidR="00725FC2">
        <w:rPr>
          <w:b/>
        </w:rPr>
        <w:t xml:space="preserve"> </w:t>
      </w:r>
      <w:r w:rsidR="006C7566" w:rsidRPr="00FD422A">
        <w:rPr>
          <w:b/>
        </w:rPr>
        <w:t>202</w:t>
      </w:r>
      <w:r w:rsidR="00725FC2">
        <w:rPr>
          <w:b/>
        </w:rPr>
        <w:t>1</w:t>
      </w:r>
    </w:p>
    <w:p w:rsidR="00674056" w:rsidRDefault="00674056" w:rsidP="00674056">
      <w:pPr>
        <w:pStyle w:val="ListParagraph"/>
      </w:pPr>
      <w:r>
        <w:t xml:space="preserve">Trustee </w:t>
      </w:r>
      <w:proofErr w:type="spellStart"/>
      <w:r w:rsidR="00EF1E44">
        <w:t>Balagna</w:t>
      </w:r>
      <w:proofErr w:type="spellEnd"/>
      <w:r w:rsidR="00EF1E44">
        <w:t xml:space="preserve"> </w:t>
      </w:r>
      <w:r>
        <w:t>moved to approve the Treasurer’s Report.  Trustee</w:t>
      </w:r>
      <w:r w:rsidR="00EF1E44">
        <w:t xml:space="preserve"> </w:t>
      </w:r>
      <w:proofErr w:type="spellStart"/>
      <w:r w:rsidR="00EF1E44">
        <w:t>Uptmor</w:t>
      </w:r>
      <w:proofErr w:type="spellEnd"/>
      <w:r w:rsidR="00EF1E44">
        <w:t xml:space="preserve"> sec</w:t>
      </w:r>
      <w:r>
        <w:t>onded.  The roll call vote was unanimous in approval.</w:t>
      </w:r>
    </w:p>
    <w:p w:rsidR="00EF1E44" w:rsidRDefault="00EF1E44" w:rsidP="00674056">
      <w:pPr>
        <w:pStyle w:val="ListParagraph"/>
      </w:pPr>
    </w:p>
    <w:p w:rsidR="00EF1E44" w:rsidRDefault="00EF1E44" w:rsidP="00674056">
      <w:pPr>
        <w:pStyle w:val="ListParagraph"/>
      </w:pPr>
    </w:p>
    <w:p w:rsidR="00EF1E44" w:rsidRDefault="00EF1E44" w:rsidP="00674056">
      <w:pPr>
        <w:pStyle w:val="ListParagraph"/>
      </w:pPr>
    </w:p>
    <w:p w:rsidR="00EF1E44" w:rsidRDefault="00EF1E44" w:rsidP="00674056">
      <w:pPr>
        <w:pStyle w:val="ListParagraph"/>
      </w:pPr>
    </w:p>
    <w:p w:rsidR="003870A0" w:rsidRPr="00FD422A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DIRECTOR’S REPORT</w:t>
      </w:r>
    </w:p>
    <w:p w:rsidR="00AA2316" w:rsidRDefault="006020B2" w:rsidP="00674056">
      <w:pPr>
        <w:pStyle w:val="ListParagraph"/>
      </w:pPr>
      <w:r>
        <w:t xml:space="preserve">Brad from </w:t>
      </w:r>
      <w:r w:rsidR="00EF1E44">
        <w:t>Facet came and replaced the raspberry pi from patron computer #4 with one of our older thin clients</w:t>
      </w:r>
      <w:r w:rsidR="00791789">
        <w:t>.  I</w:t>
      </w:r>
      <w:r w:rsidR="00EF1E44">
        <w:t xml:space="preserve">t </w:t>
      </w:r>
      <w:r>
        <w:t xml:space="preserve">has been </w:t>
      </w:r>
      <w:r w:rsidR="00EF1E44">
        <w:t>working well.  The new storage shed has been added to the library’s insu</w:t>
      </w:r>
      <w:r w:rsidR="00634AC6">
        <w:t>rance.</w:t>
      </w:r>
    </w:p>
    <w:p w:rsidR="00634AC6" w:rsidRDefault="00634AC6" w:rsidP="00674056">
      <w:pPr>
        <w:pStyle w:val="ListParagraph"/>
      </w:pPr>
    </w:p>
    <w:p w:rsidR="00725FC2" w:rsidRDefault="00634AC6" w:rsidP="00674056">
      <w:pPr>
        <w:pStyle w:val="ListParagraph"/>
      </w:pPr>
      <w:r>
        <w:t xml:space="preserve">Director Seaborn continues to attend Rural Directors and Peoria Area Directors meetings.  </w:t>
      </w:r>
      <w:r w:rsidR="00565F6D">
        <w:t xml:space="preserve">Collection development continues and </w:t>
      </w:r>
      <w:r w:rsidR="00791789">
        <w:t xml:space="preserve">after school clubs have wrapped up.  There will </w:t>
      </w:r>
      <w:r w:rsidR="006020B2">
        <w:t>be</w:t>
      </w:r>
      <w:r w:rsidR="00791789">
        <w:t xml:space="preserve"> new clubs starting in January.</w:t>
      </w:r>
    </w:p>
    <w:p w:rsidR="00791789" w:rsidRDefault="00791789" w:rsidP="00674056">
      <w:pPr>
        <w:pStyle w:val="ListParagraph"/>
      </w:pPr>
    </w:p>
    <w:p w:rsidR="00791789" w:rsidRDefault="00791789" w:rsidP="00674056">
      <w:pPr>
        <w:pStyle w:val="ListParagraph"/>
      </w:pPr>
      <w:r>
        <w:t xml:space="preserve">Virginia Love will be presenting the audit at the January board meeting.  Next year Director Seaborn will </w:t>
      </w:r>
      <w:r w:rsidR="0086407B">
        <w:t xml:space="preserve">push </w:t>
      </w:r>
      <w:r w:rsidR="00472403">
        <w:t>for</w:t>
      </w:r>
      <w:r w:rsidR="0086407B">
        <w:t xml:space="preserve"> </w:t>
      </w:r>
      <w:r>
        <w:t>the audit</w:t>
      </w:r>
      <w:r w:rsidR="00472403">
        <w:t xml:space="preserve"> to be</w:t>
      </w:r>
      <w:r>
        <w:t xml:space="preserve"> done in November because of all the other filing requirements that must be done</w:t>
      </w:r>
      <w:r w:rsidR="006C73AD">
        <w:t xml:space="preserve"> before the end of the year</w:t>
      </w:r>
      <w:r>
        <w:t xml:space="preserve">.  </w:t>
      </w:r>
    </w:p>
    <w:p w:rsidR="00791789" w:rsidRDefault="00791789" w:rsidP="00674056">
      <w:pPr>
        <w:pStyle w:val="ListParagraph"/>
      </w:pPr>
    </w:p>
    <w:p w:rsidR="00725FC2" w:rsidRPr="008059D6" w:rsidRDefault="008059D6" w:rsidP="008059D6">
      <w:pPr>
        <w:pStyle w:val="ListParagraph"/>
        <w:numPr>
          <w:ilvl w:val="0"/>
          <w:numId w:val="1"/>
        </w:numPr>
        <w:rPr>
          <w:b/>
        </w:rPr>
      </w:pPr>
      <w:r w:rsidRPr="008059D6">
        <w:rPr>
          <w:b/>
        </w:rPr>
        <w:t>COMMITTEE REPORTS</w:t>
      </w:r>
    </w:p>
    <w:p w:rsidR="00C739A0" w:rsidRPr="008059D6" w:rsidRDefault="00C739A0" w:rsidP="00C739A0">
      <w:pPr>
        <w:pStyle w:val="ListParagraph"/>
      </w:pPr>
    </w:p>
    <w:p w:rsidR="00C739A0" w:rsidRDefault="00947D8C" w:rsidP="00947D8C">
      <w:pPr>
        <w:pStyle w:val="ListParagraph"/>
        <w:numPr>
          <w:ilvl w:val="0"/>
          <w:numId w:val="38"/>
        </w:numPr>
      </w:pPr>
      <w:r>
        <w:t xml:space="preserve">Building committee meeting minutes:  </w:t>
      </w:r>
      <w:r w:rsidR="00441BD5">
        <w:t>Novemb</w:t>
      </w:r>
      <w:r>
        <w:t>er 1</w:t>
      </w:r>
      <w:r w:rsidR="00441BD5">
        <w:t>5</w:t>
      </w:r>
      <w:r>
        <w:t>, 2021</w:t>
      </w:r>
    </w:p>
    <w:p w:rsidR="00947D8C" w:rsidRDefault="00947D8C" w:rsidP="00947D8C">
      <w:pPr>
        <w:pStyle w:val="ListParagraph"/>
        <w:ind w:left="1080"/>
      </w:pPr>
    </w:p>
    <w:p w:rsidR="00947D8C" w:rsidRDefault="00791789" w:rsidP="00947D8C">
      <w:pPr>
        <w:pStyle w:val="ListParagraph"/>
        <w:ind w:left="1080"/>
      </w:pPr>
      <w:r>
        <w:t xml:space="preserve">Trustees Bearden and </w:t>
      </w:r>
      <w:proofErr w:type="spellStart"/>
      <w:r>
        <w:t>Haroldson</w:t>
      </w:r>
      <w:proofErr w:type="spellEnd"/>
      <w:r>
        <w:t xml:space="preserve"> gave an update of last month’s meeting to the rest of the board members.  </w:t>
      </w:r>
    </w:p>
    <w:p w:rsidR="00947D8C" w:rsidRDefault="00947D8C" w:rsidP="00947D8C">
      <w:pPr>
        <w:pStyle w:val="ListParagraph"/>
        <w:ind w:left="1080"/>
      </w:pPr>
    </w:p>
    <w:p w:rsidR="0067658D" w:rsidRPr="00FD422A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FOR DISCUSSION</w:t>
      </w:r>
    </w:p>
    <w:p w:rsidR="0067658D" w:rsidRDefault="0067658D" w:rsidP="00674056">
      <w:pPr>
        <w:pStyle w:val="ListParagraph"/>
        <w:rPr>
          <w:b/>
        </w:rPr>
      </w:pPr>
    </w:p>
    <w:p w:rsidR="00231F68" w:rsidRDefault="00947D8C" w:rsidP="00231F68">
      <w:pPr>
        <w:pStyle w:val="ListParagraph"/>
        <w:numPr>
          <w:ilvl w:val="0"/>
          <w:numId w:val="32"/>
        </w:numPr>
      </w:pPr>
      <w:r>
        <w:t xml:space="preserve">Discussion of Per Capita Grant – serving our public 4.0 Chapters </w:t>
      </w:r>
      <w:r w:rsidR="00441BD5">
        <w:t>7-13</w:t>
      </w:r>
    </w:p>
    <w:p w:rsidR="002F6658" w:rsidRDefault="002F6658" w:rsidP="002F6658">
      <w:pPr>
        <w:pStyle w:val="ListParagraph"/>
        <w:ind w:left="1080"/>
      </w:pPr>
    </w:p>
    <w:p w:rsidR="003905E1" w:rsidRDefault="00791789" w:rsidP="00EE68D4">
      <w:pPr>
        <w:pStyle w:val="ListParagraph"/>
        <w:ind w:left="1080"/>
      </w:pPr>
      <w:r>
        <w:t>Director Seaborn and the Board reviewed and discussed Chap</w:t>
      </w:r>
      <w:r w:rsidR="006C73AD">
        <w:t>t</w:t>
      </w:r>
      <w:r>
        <w:t xml:space="preserve">ers 7-13 of Serving Our Public 4.0 as required for the Per Capita Grant. </w:t>
      </w:r>
    </w:p>
    <w:p w:rsidR="00791789" w:rsidRDefault="00791789" w:rsidP="00EE68D4">
      <w:pPr>
        <w:pStyle w:val="ListParagraph"/>
        <w:ind w:left="1080"/>
      </w:pPr>
    </w:p>
    <w:p w:rsidR="007C6491" w:rsidRDefault="00441BD5" w:rsidP="00441BD5">
      <w:pPr>
        <w:pStyle w:val="ListParagraph"/>
        <w:numPr>
          <w:ilvl w:val="0"/>
          <w:numId w:val="32"/>
        </w:numPr>
      </w:pPr>
      <w:r>
        <w:t>Facet Technologies Backup Network Proposal</w:t>
      </w:r>
    </w:p>
    <w:p w:rsidR="007C6491" w:rsidRDefault="007C6491" w:rsidP="00EE68D4">
      <w:pPr>
        <w:pStyle w:val="ListParagraph"/>
        <w:ind w:left="1080"/>
      </w:pPr>
    </w:p>
    <w:p w:rsidR="007C6491" w:rsidRDefault="00791789" w:rsidP="00EE68D4">
      <w:pPr>
        <w:pStyle w:val="ListParagraph"/>
        <w:ind w:left="1080"/>
      </w:pPr>
      <w:r>
        <w:t xml:space="preserve">Director Seaborn explained Facet’s </w:t>
      </w:r>
      <w:r w:rsidR="006020B2">
        <w:t xml:space="preserve">backup network proposal.  </w:t>
      </w:r>
      <w:r w:rsidR="006C73AD">
        <w:t xml:space="preserve">She and the Board discussed the </w:t>
      </w:r>
      <w:r w:rsidR="006020B2">
        <w:t>proposal</w:t>
      </w:r>
      <w:r w:rsidR="006C73AD">
        <w:t xml:space="preserve"> and decided </w:t>
      </w:r>
      <w:r w:rsidR="006020B2">
        <w:t>it is</w:t>
      </w:r>
      <w:r w:rsidR="006C73AD">
        <w:t xml:space="preserve"> not necessary</w:t>
      </w:r>
      <w:r w:rsidR="00910952">
        <w:t xml:space="preserve"> based on the cost involved</w:t>
      </w:r>
      <w:r w:rsidR="006C73AD">
        <w:t>.</w:t>
      </w:r>
      <w:r w:rsidR="00910952">
        <w:t xml:space="preserve">  The current back up would allow for everything to be restored within 24 to 48 hours.</w:t>
      </w:r>
    </w:p>
    <w:p w:rsidR="006C73AD" w:rsidRDefault="006C73AD" w:rsidP="00EE68D4">
      <w:pPr>
        <w:pStyle w:val="ListParagraph"/>
        <w:ind w:left="1080"/>
      </w:pPr>
    </w:p>
    <w:p w:rsidR="00947D8C" w:rsidRDefault="00947D8C" w:rsidP="00947D8C">
      <w:pPr>
        <w:pStyle w:val="ListParagraph"/>
        <w:numPr>
          <w:ilvl w:val="0"/>
          <w:numId w:val="1"/>
        </w:numPr>
        <w:rPr>
          <w:b/>
        </w:rPr>
      </w:pPr>
      <w:r w:rsidRPr="00947D8C">
        <w:rPr>
          <w:b/>
        </w:rPr>
        <w:t>CLOSED SESSION</w:t>
      </w:r>
    </w:p>
    <w:p w:rsidR="00A300EB" w:rsidRPr="00441BD5" w:rsidRDefault="00441BD5" w:rsidP="00441BD5">
      <w:pPr>
        <w:ind w:left="720"/>
      </w:pPr>
      <w:r>
        <w:t>No Closed Session</w:t>
      </w:r>
    </w:p>
    <w:p w:rsidR="00BA2CC0" w:rsidRDefault="00BA2CC0" w:rsidP="00E90CE3">
      <w:pPr>
        <w:pStyle w:val="ListParagraph"/>
        <w:rPr>
          <w:b/>
          <w:color w:val="FF0000"/>
        </w:rPr>
      </w:pPr>
    </w:p>
    <w:p w:rsidR="0067658D" w:rsidRDefault="00231F68" w:rsidP="000A4DAC">
      <w:pPr>
        <w:pStyle w:val="ListParagraph"/>
        <w:numPr>
          <w:ilvl w:val="0"/>
          <w:numId w:val="1"/>
        </w:numPr>
        <w:rPr>
          <w:b/>
        </w:rPr>
      </w:pPr>
      <w:r w:rsidRPr="000A4DAC">
        <w:rPr>
          <w:b/>
        </w:rPr>
        <w:t>BUSINESS REQUIRING ACTION</w:t>
      </w:r>
    </w:p>
    <w:p w:rsidR="0043257B" w:rsidRDefault="006C73AD" w:rsidP="0043257B">
      <w:pPr>
        <w:pStyle w:val="ListParagraph"/>
      </w:pPr>
      <w:r>
        <w:t>No Business</w:t>
      </w:r>
    </w:p>
    <w:p w:rsidR="006C73AD" w:rsidRDefault="006C73AD" w:rsidP="0043257B">
      <w:pPr>
        <w:pStyle w:val="ListParagraph"/>
      </w:pPr>
    </w:p>
    <w:p w:rsidR="00A91A5B" w:rsidRPr="00B746DD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B746DD" w:rsidRDefault="006C73AD" w:rsidP="00231F68">
      <w:pPr>
        <w:ind w:left="720"/>
      </w:pPr>
      <w:r>
        <w:t xml:space="preserve">Vice </w:t>
      </w:r>
      <w:r w:rsidR="00231F68">
        <w:t xml:space="preserve">President </w:t>
      </w:r>
      <w:proofErr w:type="spellStart"/>
      <w:r>
        <w:t>Haroldson</w:t>
      </w:r>
      <w:proofErr w:type="spellEnd"/>
      <w:r w:rsidR="003460B1">
        <w:t xml:space="preserve"> adjourned</w:t>
      </w:r>
      <w:r w:rsidR="00231F68">
        <w:t xml:space="preserve"> meeting at </w:t>
      </w:r>
      <w:r>
        <w:t>7:10 p.m.</w:t>
      </w:r>
    </w:p>
    <w:p w:rsidR="0088076E" w:rsidRDefault="0088076E" w:rsidP="008D1BEA">
      <w:pPr>
        <w:ind w:firstLine="720"/>
      </w:pPr>
    </w:p>
    <w:p w:rsidR="002C0F4C" w:rsidRDefault="00B1451E" w:rsidP="008D1BEA">
      <w:pPr>
        <w:ind w:firstLine="720"/>
      </w:pPr>
      <w:r>
        <w:t>Respectfully submitted,</w:t>
      </w:r>
    </w:p>
    <w:p w:rsidR="00B1451E" w:rsidRDefault="00B1451E" w:rsidP="008D1BEA">
      <w:pPr>
        <w:ind w:firstLine="720"/>
      </w:pPr>
    </w:p>
    <w:p w:rsidR="00B1451E" w:rsidRDefault="00B1451E" w:rsidP="008D1BEA">
      <w:pPr>
        <w:ind w:firstLine="720"/>
      </w:pPr>
    </w:p>
    <w:p w:rsidR="003460B1" w:rsidRDefault="003460B1" w:rsidP="008D1BEA">
      <w:pPr>
        <w:ind w:firstLine="720"/>
      </w:pPr>
    </w:p>
    <w:p w:rsidR="003460B1" w:rsidRDefault="003460B1" w:rsidP="008D1BEA">
      <w:pPr>
        <w:ind w:firstLine="720"/>
      </w:pPr>
    </w:p>
    <w:p w:rsidR="003460B1" w:rsidRDefault="003460B1" w:rsidP="008D1BEA">
      <w:pPr>
        <w:ind w:firstLine="720"/>
      </w:pPr>
    </w:p>
    <w:p w:rsidR="00E55AEA" w:rsidRDefault="00D57270" w:rsidP="00366251">
      <w:pPr>
        <w:ind w:firstLine="720"/>
      </w:pPr>
      <w:r>
        <w:t xml:space="preserve">Nicole </w:t>
      </w:r>
      <w:proofErr w:type="spellStart"/>
      <w:r>
        <w:t>Lettow</w:t>
      </w:r>
      <w:proofErr w:type="spellEnd"/>
      <w:r w:rsidR="00B1451E">
        <w:t>, Secretary</w:t>
      </w:r>
    </w:p>
    <w:p w:rsidR="002C0F4C" w:rsidRDefault="00E55AEA" w:rsidP="00366251">
      <w:pPr>
        <w:ind w:firstLine="720"/>
      </w:pPr>
      <w:r>
        <w:t>J</w:t>
      </w:r>
      <w:r w:rsidR="00B1451E">
        <w:t>eanne Thomas, Recording Secretary</w:t>
      </w:r>
    </w:p>
    <w:sectPr w:rsidR="002C0F4C" w:rsidSect="005F160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56" w:rsidRDefault="00D34B56" w:rsidP="00B35149">
      <w:r>
        <w:separator/>
      </w:r>
    </w:p>
  </w:endnote>
  <w:endnote w:type="continuationSeparator" w:id="0">
    <w:p w:rsidR="00D34B56" w:rsidRDefault="00D34B56" w:rsidP="00B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56" w:rsidRDefault="00D34B56" w:rsidP="00B35149">
      <w:r>
        <w:separator/>
      </w:r>
    </w:p>
  </w:footnote>
  <w:footnote w:type="continuationSeparator" w:id="0">
    <w:p w:rsidR="00D34B56" w:rsidRDefault="00D34B56" w:rsidP="00B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BF2"/>
    <w:multiLevelType w:val="hybridMultilevel"/>
    <w:tmpl w:val="7B0E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A10"/>
    <w:multiLevelType w:val="hybridMultilevel"/>
    <w:tmpl w:val="1B7CB382"/>
    <w:lvl w:ilvl="0" w:tplc="0C660D76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B47E1"/>
    <w:multiLevelType w:val="hybridMultilevel"/>
    <w:tmpl w:val="47B09114"/>
    <w:lvl w:ilvl="0" w:tplc="15387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B245E"/>
    <w:multiLevelType w:val="hybridMultilevel"/>
    <w:tmpl w:val="F3EC3B44"/>
    <w:lvl w:ilvl="0" w:tplc="E0A812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4BD"/>
    <w:multiLevelType w:val="hybridMultilevel"/>
    <w:tmpl w:val="6FD22F48"/>
    <w:lvl w:ilvl="0" w:tplc="0B1CA7D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54"/>
    <w:multiLevelType w:val="hybridMultilevel"/>
    <w:tmpl w:val="4582FC04"/>
    <w:lvl w:ilvl="0" w:tplc="DABAA2F6">
      <w:start w:val="1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059D7"/>
    <w:multiLevelType w:val="hybridMultilevel"/>
    <w:tmpl w:val="87EAB8CC"/>
    <w:lvl w:ilvl="0" w:tplc="DC22933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12F93"/>
    <w:multiLevelType w:val="hybridMultilevel"/>
    <w:tmpl w:val="A852D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C611E"/>
    <w:multiLevelType w:val="hybridMultilevel"/>
    <w:tmpl w:val="CB9CC372"/>
    <w:lvl w:ilvl="0" w:tplc="35DEC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D6FC2"/>
    <w:multiLevelType w:val="hybridMultilevel"/>
    <w:tmpl w:val="939C37EA"/>
    <w:lvl w:ilvl="0" w:tplc="A1826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308EF"/>
    <w:multiLevelType w:val="hybridMultilevel"/>
    <w:tmpl w:val="90323A20"/>
    <w:lvl w:ilvl="0" w:tplc="714AA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82F8B"/>
    <w:multiLevelType w:val="hybridMultilevel"/>
    <w:tmpl w:val="032C01FE"/>
    <w:lvl w:ilvl="0" w:tplc="CDEA19A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2E8C"/>
    <w:multiLevelType w:val="hybridMultilevel"/>
    <w:tmpl w:val="EC1473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D964A0"/>
    <w:multiLevelType w:val="hybridMultilevel"/>
    <w:tmpl w:val="8FE0E81A"/>
    <w:lvl w:ilvl="0" w:tplc="521C8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D745C"/>
    <w:multiLevelType w:val="hybridMultilevel"/>
    <w:tmpl w:val="AFCA4862"/>
    <w:lvl w:ilvl="0" w:tplc="8D06B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70887"/>
    <w:multiLevelType w:val="hybridMultilevel"/>
    <w:tmpl w:val="5992C000"/>
    <w:lvl w:ilvl="0" w:tplc="9DF2D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55999"/>
    <w:multiLevelType w:val="hybridMultilevel"/>
    <w:tmpl w:val="114CD2D8"/>
    <w:lvl w:ilvl="0" w:tplc="1CD0D0A0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E27C7"/>
    <w:multiLevelType w:val="hybridMultilevel"/>
    <w:tmpl w:val="2146FDE0"/>
    <w:lvl w:ilvl="0" w:tplc="05CA7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95756"/>
    <w:multiLevelType w:val="hybridMultilevel"/>
    <w:tmpl w:val="A7E0D1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317EF"/>
    <w:multiLevelType w:val="hybridMultilevel"/>
    <w:tmpl w:val="691A9E24"/>
    <w:lvl w:ilvl="0" w:tplc="165C1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B74422"/>
    <w:multiLevelType w:val="hybridMultilevel"/>
    <w:tmpl w:val="94BC8FF4"/>
    <w:lvl w:ilvl="0" w:tplc="1B968C8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C0346EC"/>
    <w:multiLevelType w:val="hybridMultilevel"/>
    <w:tmpl w:val="1D9C4A42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FA47EF9"/>
    <w:multiLevelType w:val="hybridMultilevel"/>
    <w:tmpl w:val="CFA6B2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F34E1"/>
    <w:multiLevelType w:val="hybridMultilevel"/>
    <w:tmpl w:val="CC0A45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AA56B2"/>
    <w:multiLevelType w:val="hybridMultilevel"/>
    <w:tmpl w:val="DE8429FA"/>
    <w:lvl w:ilvl="0" w:tplc="808E2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9D620B"/>
    <w:multiLevelType w:val="hybridMultilevel"/>
    <w:tmpl w:val="E2BE1CCE"/>
    <w:lvl w:ilvl="0" w:tplc="852EB54E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B43AD"/>
    <w:multiLevelType w:val="hybridMultilevel"/>
    <w:tmpl w:val="EE4A3DE4"/>
    <w:lvl w:ilvl="0" w:tplc="0B1CA7D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B547BD"/>
    <w:multiLevelType w:val="hybridMultilevel"/>
    <w:tmpl w:val="C2527406"/>
    <w:lvl w:ilvl="0" w:tplc="A5122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F641E"/>
    <w:multiLevelType w:val="hybridMultilevel"/>
    <w:tmpl w:val="7A92CF28"/>
    <w:lvl w:ilvl="0" w:tplc="EAC87CC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E5929"/>
    <w:multiLevelType w:val="hybridMultilevel"/>
    <w:tmpl w:val="30A0B810"/>
    <w:lvl w:ilvl="0" w:tplc="CB3E83A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30644"/>
    <w:multiLevelType w:val="hybridMultilevel"/>
    <w:tmpl w:val="1F1CDB52"/>
    <w:lvl w:ilvl="0" w:tplc="0B1CA7DE">
      <w:start w:val="1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31116F3"/>
    <w:multiLevelType w:val="hybridMultilevel"/>
    <w:tmpl w:val="944C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D06"/>
    <w:multiLevelType w:val="hybridMultilevel"/>
    <w:tmpl w:val="E034D508"/>
    <w:lvl w:ilvl="0" w:tplc="AE104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B4FD1"/>
    <w:multiLevelType w:val="hybridMultilevel"/>
    <w:tmpl w:val="4CB8B5D8"/>
    <w:lvl w:ilvl="0" w:tplc="C3FAE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D09FF"/>
    <w:multiLevelType w:val="hybridMultilevel"/>
    <w:tmpl w:val="68203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741A3"/>
    <w:multiLevelType w:val="hybridMultilevel"/>
    <w:tmpl w:val="B142CF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D22790"/>
    <w:multiLevelType w:val="hybridMultilevel"/>
    <w:tmpl w:val="B71AD59E"/>
    <w:lvl w:ilvl="0" w:tplc="53BA6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24B14"/>
    <w:multiLevelType w:val="hybridMultilevel"/>
    <w:tmpl w:val="6C56A926"/>
    <w:lvl w:ilvl="0" w:tplc="7DF6B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7"/>
  </w:num>
  <w:num w:numId="6">
    <w:abstractNumId w:val="14"/>
  </w:num>
  <w:num w:numId="7">
    <w:abstractNumId w:val="27"/>
  </w:num>
  <w:num w:numId="8">
    <w:abstractNumId w:val="21"/>
  </w:num>
  <w:num w:numId="9">
    <w:abstractNumId w:val="20"/>
  </w:num>
  <w:num w:numId="10">
    <w:abstractNumId w:val="1"/>
  </w:num>
  <w:num w:numId="11">
    <w:abstractNumId w:val="22"/>
  </w:num>
  <w:num w:numId="12">
    <w:abstractNumId w:val="9"/>
  </w:num>
  <w:num w:numId="13">
    <w:abstractNumId w:val="23"/>
  </w:num>
  <w:num w:numId="14">
    <w:abstractNumId w:val="12"/>
  </w:num>
  <w:num w:numId="15">
    <w:abstractNumId w:val="35"/>
  </w:num>
  <w:num w:numId="16">
    <w:abstractNumId w:val="18"/>
  </w:num>
  <w:num w:numId="17">
    <w:abstractNumId w:val="15"/>
  </w:num>
  <w:num w:numId="18">
    <w:abstractNumId w:val="29"/>
  </w:num>
  <w:num w:numId="19">
    <w:abstractNumId w:val="0"/>
  </w:num>
  <w:num w:numId="20">
    <w:abstractNumId w:val="4"/>
  </w:num>
  <w:num w:numId="21">
    <w:abstractNumId w:val="26"/>
  </w:num>
  <w:num w:numId="22">
    <w:abstractNumId w:val="16"/>
  </w:num>
  <w:num w:numId="23">
    <w:abstractNumId w:val="11"/>
  </w:num>
  <w:num w:numId="24">
    <w:abstractNumId w:val="30"/>
  </w:num>
  <w:num w:numId="25">
    <w:abstractNumId w:val="5"/>
  </w:num>
  <w:num w:numId="26">
    <w:abstractNumId w:val="25"/>
  </w:num>
  <w:num w:numId="27">
    <w:abstractNumId w:val="19"/>
  </w:num>
  <w:num w:numId="28">
    <w:abstractNumId w:val="2"/>
  </w:num>
  <w:num w:numId="29">
    <w:abstractNumId w:val="31"/>
  </w:num>
  <w:num w:numId="30">
    <w:abstractNumId w:val="6"/>
  </w:num>
  <w:num w:numId="31">
    <w:abstractNumId w:val="36"/>
  </w:num>
  <w:num w:numId="32">
    <w:abstractNumId w:val="24"/>
  </w:num>
  <w:num w:numId="33">
    <w:abstractNumId w:val="37"/>
  </w:num>
  <w:num w:numId="34">
    <w:abstractNumId w:val="10"/>
  </w:num>
  <w:num w:numId="35">
    <w:abstractNumId w:val="28"/>
  </w:num>
  <w:num w:numId="36">
    <w:abstractNumId w:val="8"/>
  </w:num>
  <w:num w:numId="37">
    <w:abstractNumId w:val="13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B"/>
    <w:rsid w:val="00000A91"/>
    <w:rsid w:val="00011E82"/>
    <w:rsid w:val="00053D67"/>
    <w:rsid w:val="0006485E"/>
    <w:rsid w:val="0006513C"/>
    <w:rsid w:val="00097BAB"/>
    <w:rsid w:val="000A4DAC"/>
    <w:rsid w:val="000A781A"/>
    <w:rsid w:val="000C05E7"/>
    <w:rsid w:val="000F3E72"/>
    <w:rsid w:val="000F5907"/>
    <w:rsid w:val="000F6456"/>
    <w:rsid w:val="00102EF2"/>
    <w:rsid w:val="001435FF"/>
    <w:rsid w:val="001475F8"/>
    <w:rsid w:val="00175805"/>
    <w:rsid w:val="001A7A65"/>
    <w:rsid w:val="001D7FED"/>
    <w:rsid w:val="001E10BC"/>
    <w:rsid w:val="001E5ACE"/>
    <w:rsid w:val="001E7B81"/>
    <w:rsid w:val="00214926"/>
    <w:rsid w:val="00231F68"/>
    <w:rsid w:val="00236129"/>
    <w:rsid w:val="002376AF"/>
    <w:rsid w:val="00260C6C"/>
    <w:rsid w:val="00283C96"/>
    <w:rsid w:val="002915BA"/>
    <w:rsid w:val="002948AB"/>
    <w:rsid w:val="002A3E90"/>
    <w:rsid w:val="002B5C06"/>
    <w:rsid w:val="002C0F4C"/>
    <w:rsid w:val="002D2CAE"/>
    <w:rsid w:val="002D76E2"/>
    <w:rsid w:val="002F6658"/>
    <w:rsid w:val="00303362"/>
    <w:rsid w:val="00316717"/>
    <w:rsid w:val="003222C5"/>
    <w:rsid w:val="00333F0F"/>
    <w:rsid w:val="00335205"/>
    <w:rsid w:val="00337B1B"/>
    <w:rsid w:val="003422BE"/>
    <w:rsid w:val="003460B1"/>
    <w:rsid w:val="003479DC"/>
    <w:rsid w:val="00353705"/>
    <w:rsid w:val="00366251"/>
    <w:rsid w:val="003870A0"/>
    <w:rsid w:val="003905E1"/>
    <w:rsid w:val="003A13E2"/>
    <w:rsid w:val="003A4E01"/>
    <w:rsid w:val="003B2701"/>
    <w:rsid w:val="003C2ED1"/>
    <w:rsid w:val="003C41A5"/>
    <w:rsid w:val="003C664A"/>
    <w:rsid w:val="003D301D"/>
    <w:rsid w:val="003E17C3"/>
    <w:rsid w:val="003F23B9"/>
    <w:rsid w:val="00401B59"/>
    <w:rsid w:val="004049F7"/>
    <w:rsid w:val="00416FC5"/>
    <w:rsid w:val="0043257B"/>
    <w:rsid w:val="00441BD5"/>
    <w:rsid w:val="004462F5"/>
    <w:rsid w:val="004530AF"/>
    <w:rsid w:val="00467178"/>
    <w:rsid w:val="00472403"/>
    <w:rsid w:val="00484285"/>
    <w:rsid w:val="00493557"/>
    <w:rsid w:val="00497AD9"/>
    <w:rsid w:val="004A56EB"/>
    <w:rsid w:val="004B3052"/>
    <w:rsid w:val="004D578E"/>
    <w:rsid w:val="004E3792"/>
    <w:rsid w:val="004F519A"/>
    <w:rsid w:val="005023E7"/>
    <w:rsid w:val="0053444F"/>
    <w:rsid w:val="00534622"/>
    <w:rsid w:val="005567EA"/>
    <w:rsid w:val="00561584"/>
    <w:rsid w:val="00565F6D"/>
    <w:rsid w:val="00570D2F"/>
    <w:rsid w:val="00571758"/>
    <w:rsid w:val="00575DC1"/>
    <w:rsid w:val="005855C2"/>
    <w:rsid w:val="005F160F"/>
    <w:rsid w:val="005F1D27"/>
    <w:rsid w:val="005F544C"/>
    <w:rsid w:val="006020B2"/>
    <w:rsid w:val="00616B9F"/>
    <w:rsid w:val="0062690B"/>
    <w:rsid w:val="00634AC6"/>
    <w:rsid w:val="0064199D"/>
    <w:rsid w:val="0064500C"/>
    <w:rsid w:val="006602A1"/>
    <w:rsid w:val="00670274"/>
    <w:rsid w:val="00672CBB"/>
    <w:rsid w:val="00674056"/>
    <w:rsid w:val="0067514E"/>
    <w:rsid w:val="0067658D"/>
    <w:rsid w:val="00686435"/>
    <w:rsid w:val="006A4038"/>
    <w:rsid w:val="006C73AD"/>
    <w:rsid w:val="006C7566"/>
    <w:rsid w:val="006C7784"/>
    <w:rsid w:val="006D1341"/>
    <w:rsid w:val="00701993"/>
    <w:rsid w:val="00704C49"/>
    <w:rsid w:val="007200E1"/>
    <w:rsid w:val="00725654"/>
    <w:rsid w:val="00725FC2"/>
    <w:rsid w:val="007312A2"/>
    <w:rsid w:val="00732690"/>
    <w:rsid w:val="00742D76"/>
    <w:rsid w:val="00782578"/>
    <w:rsid w:val="00791789"/>
    <w:rsid w:val="00793ED6"/>
    <w:rsid w:val="007A0768"/>
    <w:rsid w:val="007B28FB"/>
    <w:rsid w:val="007B6C04"/>
    <w:rsid w:val="007C0260"/>
    <w:rsid w:val="007C6491"/>
    <w:rsid w:val="007C699A"/>
    <w:rsid w:val="007D10A0"/>
    <w:rsid w:val="007D4883"/>
    <w:rsid w:val="007D4CEC"/>
    <w:rsid w:val="00800358"/>
    <w:rsid w:val="008059D6"/>
    <w:rsid w:val="00820B95"/>
    <w:rsid w:val="00824DC6"/>
    <w:rsid w:val="00834C55"/>
    <w:rsid w:val="00846269"/>
    <w:rsid w:val="0086407B"/>
    <w:rsid w:val="00865169"/>
    <w:rsid w:val="0086581C"/>
    <w:rsid w:val="00876CF5"/>
    <w:rsid w:val="0088076E"/>
    <w:rsid w:val="008826B5"/>
    <w:rsid w:val="008906E0"/>
    <w:rsid w:val="008D01C0"/>
    <w:rsid w:val="008D1BEA"/>
    <w:rsid w:val="00910952"/>
    <w:rsid w:val="009154ED"/>
    <w:rsid w:val="009225F8"/>
    <w:rsid w:val="00947D8C"/>
    <w:rsid w:val="009647E1"/>
    <w:rsid w:val="00990BAA"/>
    <w:rsid w:val="00990F48"/>
    <w:rsid w:val="00996560"/>
    <w:rsid w:val="009A6D2A"/>
    <w:rsid w:val="009B43E3"/>
    <w:rsid w:val="009B703F"/>
    <w:rsid w:val="009F3F7C"/>
    <w:rsid w:val="00A06B7C"/>
    <w:rsid w:val="00A14F3E"/>
    <w:rsid w:val="00A223F1"/>
    <w:rsid w:val="00A300EB"/>
    <w:rsid w:val="00A53C4F"/>
    <w:rsid w:val="00A60938"/>
    <w:rsid w:val="00A6252B"/>
    <w:rsid w:val="00A62760"/>
    <w:rsid w:val="00A652DB"/>
    <w:rsid w:val="00A77F15"/>
    <w:rsid w:val="00A8188E"/>
    <w:rsid w:val="00A8348E"/>
    <w:rsid w:val="00A91A5B"/>
    <w:rsid w:val="00AA051A"/>
    <w:rsid w:val="00AA2316"/>
    <w:rsid w:val="00AB117A"/>
    <w:rsid w:val="00AB1AA6"/>
    <w:rsid w:val="00AF4A36"/>
    <w:rsid w:val="00AF70BF"/>
    <w:rsid w:val="00B1451E"/>
    <w:rsid w:val="00B3499F"/>
    <w:rsid w:val="00B35149"/>
    <w:rsid w:val="00B5341E"/>
    <w:rsid w:val="00B53CFE"/>
    <w:rsid w:val="00B542D2"/>
    <w:rsid w:val="00B55828"/>
    <w:rsid w:val="00B6586C"/>
    <w:rsid w:val="00B679D7"/>
    <w:rsid w:val="00B746DD"/>
    <w:rsid w:val="00BA017B"/>
    <w:rsid w:val="00BA17A9"/>
    <w:rsid w:val="00BA2CC0"/>
    <w:rsid w:val="00BA754D"/>
    <w:rsid w:val="00BC798F"/>
    <w:rsid w:val="00BF3526"/>
    <w:rsid w:val="00C1611A"/>
    <w:rsid w:val="00C22636"/>
    <w:rsid w:val="00C25AD2"/>
    <w:rsid w:val="00C26B6A"/>
    <w:rsid w:val="00C31AC9"/>
    <w:rsid w:val="00C712ED"/>
    <w:rsid w:val="00C739A0"/>
    <w:rsid w:val="00C964C6"/>
    <w:rsid w:val="00CA288E"/>
    <w:rsid w:val="00CA2953"/>
    <w:rsid w:val="00CB5694"/>
    <w:rsid w:val="00CB6D0C"/>
    <w:rsid w:val="00CC07ED"/>
    <w:rsid w:val="00CC6529"/>
    <w:rsid w:val="00D0641F"/>
    <w:rsid w:val="00D159AD"/>
    <w:rsid w:val="00D30765"/>
    <w:rsid w:val="00D34B56"/>
    <w:rsid w:val="00D41CF2"/>
    <w:rsid w:val="00D447E3"/>
    <w:rsid w:val="00D57270"/>
    <w:rsid w:val="00D75727"/>
    <w:rsid w:val="00D8019C"/>
    <w:rsid w:val="00DB6C0E"/>
    <w:rsid w:val="00DB6F4B"/>
    <w:rsid w:val="00DD533D"/>
    <w:rsid w:val="00DD6862"/>
    <w:rsid w:val="00DE6763"/>
    <w:rsid w:val="00DF0352"/>
    <w:rsid w:val="00DF0BF2"/>
    <w:rsid w:val="00DF4927"/>
    <w:rsid w:val="00E06B9E"/>
    <w:rsid w:val="00E10551"/>
    <w:rsid w:val="00E2104D"/>
    <w:rsid w:val="00E212F5"/>
    <w:rsid w:val="00E3722D"/>
    <w:rsid w:val="00E420F8"/>
    <w:rsid w:val="00E55AEA"/>
    <w:rsid w:val="00E56DBB"/>
    <w:rsid w:val="00E64C6D"/>
    <w:rsid w:val="00E739B7"/>
    <w:rsid w:val="00E76D01"/>
    <w:rsid w:val="00E90CE3"/>
    <w:rsid w:val="00EA0D93"/>
    <w:rsid w:val="00EC463E"/>
    <w:rsid w:val="00EC7679"/>
    <w:rsid w:val="00ED0486"/>
    <w:rsid w:val="00EE5BCE"/>
    <w:rsid w:val="00EE68D4"/>
    <w:rsid w:val="00EF1E44"/>
    <w:rsid w:val="00F02CA8"/>
    <w:rsid w:val="00F0488E"/>
    <w:rsid w:val="00F12DA5"/>
    <w:rsid w:val="00F31A6C"/>
    <w:rsid w:val="00F564BA"/>
    <w:rsid w:val="00F70645"/>
    <w:rsid w:val="00F726C4"/>
    <w:rsid w:val="00F74D4A"/>
    <w:rsid w:val="00F94577"/>
    <w:rsid w:val="00F966C3"/>
    <w:rsid w:val="00FA3E84"/>
    <w:rsid w:val="00FC0FA5"/>
    <w:rsid w:val="00FD422A"/>
    <w:rsid w:val="00FE54A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CBA7B66-D396-4196-94EE-DE7327C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5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Love</dc:creator>
  <cp:lastModifiedBy>Rebecca Seaborn</cp:lastModifiedBy>
  <cp:revision>2</cp:revision>
  <cp:lastPrinted>2021-07-19T17:33:00Z</cp:lastPrinted>
  <dcterms:created xsi:type="dcterms:W3CDTF">2022-01-14T19:24:00Z</dcterms:created>
  <dcterms:modified xsi:type="dcterms:W3CDTF">2022-01-14T19:24:00Z</dcterms:modified>
</cp:coreProperties>
</file>